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7825CA98" w:rsidR="009820AB" w:rsidRDefault="00FB5782" w:rsidP="00C93426">
      <w:pPr>
        <w:pStyle w:val="Heading2"/>
      </w:pPr>
      <w:r>
        <w:t>8.5</w:t>
      </w:r>
      <w:r w:rsidR="00C93426">
        <w:t>.1</w:t>
      </w:r>
      <w:r w:rsidR="00BD56B9">
        <w:t xml:space="preserve"> Part 1</w:t>
      </w:r>
      <w:r w:rsidR="00C93426">
        <w:t xml:space="preserve">: </w:t>
      </w:r>
      <w:r>
        <w:t>Second Order Series</w:t>
      </w:r>
      <w:r w:rsidR="006C4ADA">
        <w:t xml:space="preserve"> R</w:t>
      </w:r>
      <w:r>
        <w:t>LC Circuit</w:t>
      </w:r>
      <w:r w:rsidR="006C4ADA">
        <w:t xml:space="preserve"> (35</w:t>
      </w:r>
      <w:r w:rsidR="00884D4E">
        <w:t xml:space="preserve"> points total)</w:t>
      </w:r>
    </w:p>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0B74395F">
                <wp:simplePos x="0" y="0"/>
                <wp:positionH relativeFrom="margin">
                  <wp:align>center</wp:align>
                </wp:positionH>
                <wp:positionV relativeFrom="paragraph">
                  <wp:posOffset>182880</wp:posOffset>
                </wp:positionV>
                <wp:extent cx="6656832" cy="73247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24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7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" fillcolor="#d4e8da" stroked="f" strokeweight="2pt">
                <w10:wrap anchorx="margin"/>
              </v:roundrect>
            </w:pict>
          </mc:Fallback>
        </mc:AlternateContent>
      </w:r>
    </w:p>
    <w:p w14:paraId="08DBDEA7" w14:textId="3D7D8E6B" w:rsidR="003A5C86" w:rsidRPr="00884D4E" w:rsidRDefault="00FB5782" w:rsidP="00884D4E">
      <w:pPr>
        <w:numPr>
          <w:ilvl w:val="0"/>
          <w:numId w:val="6"/>
        </w:numPr>
        <w:autoSpaceDE w:val="0"/>
        <w:spacing w:after="0"/>
        <w:rPr>
          <w:rFonts w:eastAsia="NimbusRomanNo9L-Regu"/>
        </w:rPr>
      </w:pPr>
      <w:r>
        <w:rPr>
          <w:rFonts w:eastAsia="NimbusRomanNo9L-Regu" w:cs="Arial"/>
        </w:rPr>
        <w:t xml:space="preserve">In the space below, provide the differential equation governing the circuit.  Attach, to this worksheet, your derivation of the differential equation.  (6 </w:t>
      </w:r>
      <w:proofErr w:type="spellStart"/>
      <w:r>
        <w:rPr>
          <w:rFonts w:eastAsia="NimbusRomanNo9L-Regu" w:cs="Arial"/>
        </w:rPr>
        <w:t>pts</w:t>
      </w:r>
      <w:proofErr w:type="spellEnd"/>
      <w:r>
        <w:rPr>
          <w:rFonts w:eastAsia="NimbusRomanNo9L-Regu" w:cs="Arial"/>
        </w:rPr>
        <w:t>)</w:t>
      </w:r>
    </w:p>
    <w:p w14:paraId="40FA1FEC" w14:textId="77777777" w:rsidR="00884D4E" w:rsidRDefault="00884D4E" w:rsidP="006C4ADA"/>
    <w:p w14:paraId="060D1D3D" w14:textId="77777777" w:rsidR="006C4ADA" w:rsidRDefault="006C4ADA" w:rsidP="006C4ADA"/>
    <w:p w14:paraId="17AE982F" w14:textId="0C020BF8" w:rsidR="00FE3111" w:rsidRDefault="00FB5782" w:rsidP="00FE3111">
      <w:pPr>
        <w:pStyle w:val="ListParagraph"/>
        <w:numPr>
          <w:ilvl w:val="0"/>
          <w:numId w:val="6"/>
        </w:numPr>
      </w:pPr>
      <w:r>
        <w:rPr>
          <w:rFonts w:eastAsia="NimbusRomanNo9L-Regu" w:cs="Arial"/>
        </w:rPr>
        <w:t xml:space="preserve">Attach, to this worksheet, plots of the input step function you applied to the circuit and the resulting circuit step response.  Annotate your plot to indicate the rise time, overshoot, and oscillation frequency.  Provide the rise time, overshoot, and oscillation frequency in the space below.  (9 </w:t>
      </w:r>
      <w:proofErr w:type="spellStart"/>
      <w:r>
        <w:rPr>
          <w:rFonts w:eastAsia="NimbusRomanNo9L-Regu" w:cs="Arial"/>
        </w:rPr>
        <w:t>pts</w:t>
      </w:r>
      <w:proofErr w:type="spellEnd"/>
      <w:r>
        <w:rPr>
          <w:rFonts w:eastAsia="NimbusRomanNo9L-Regu" w:cs="Arial"/>
        </w:rPr>
        <w:t>)</w:t>
      </w:r>
    </w:p>
    <w:p w14:paraId="07BBDC48" w14:textId="77777777" w:rsidR="006C4ADA" w:rsidRDefault="006C4ADA" w:rsidP="006C4ADA"/>
    <w:p w14:paraId="4CFE7120" w14:textId="77777777" w:rsidR="006C4ADA" w:rsidRDefault="006C4ADA" w:rsidP="006C4ADA"/>
    <w:p w14:paraId="6F38EF49" w14:textId="603FE47B" w:rsidR="006C4ADA" w:rsidRPr="00FB5782" w:rsidRDefault="00FB5782" w:rsidP="00FE3111">
      <w:pPr>
        <w:pStyle w:val="ListParagraph"/>
        <w:numPr>
          <w:ilvl w:val="0"/>
          <w:numId w:val="6"/>
        </w:numPr>
      </w:pPr>
      <w:r w:rsidRPr="00031D89">
        <w:rPr>
          <w:rFonts w:eastAsia="NimbusRomanNo9L-Regu" w:cs="Arial"/>
        </w:rPr>
        <w:t>Provide below your estimate of the damping ratio</w:t>
      </w:r>
      <w:r>
        <w:rPr>
          <w:rFonts w:eastAsia="NimbusRomanNo9L-Regu" w:cs="Arial"/>
        </w:rPr>
        <w:t>,</w:t>
      </w:r>
      <w:r w:rsidRPr="00031D89">
        <w:rPr>
          <w:rFonts w:eastAsia="NimbusRomanNo9L-Regu" w:cs="Arial"/>
        </w:rPr>
        <w:t xml:space="preserve"> natural frequency</w:t>
      </w:r>
      <w:r>
        <w:rPr>
          <w:rFonts w:eastAsia="NimbusRomanNo9L-Regu" w:cs="Arial"/>
        </w:rPr>
        <w:t>, DC gain, and damped natural frequency</w:t>
      </w:r>
      <w:r w:rsidRPr="00031D89">
        <w:rPr>
          <w:rFonts w:eastAsia="NimbusRomanNo9L-Regu" w:cs="Arial"/>
        </w:rPr>
        <w:t xml:space="preserve">, as determined from the step response data.  (6 </w:t>
      </w:r>
      <w:proofErr w:type="spellStart"/>
      <w:r w:rsidRPr="00031D89">
        <w:rPr>
          <w:rFonts w:eastAsia="NimbusRomanNo9L-Regu" w:cs="Arial"/>
        </w:rPr>
        <w:t>pts</w:t>
      </w:r>
      <w:proofErr w:type="spellEnd"/>
      <w:r w:rsidRPr="00031D89">
        <w:rPr>
          <w:rFonts w:eastAsia="NimbusRomanNo9L-Regu" w:cs="Arial"/>
        </w:rPr>
        <w:t>)</w:t>
      </w:r>
    </w:p>
    <w:p w14:paraId="0E2D2BF6" w14:textId="77777777" w:rsidR="00FB5782" w:rsidRDefault="00FB5782" w:rsidP="00FB5782"/>
    <w:p w14:paraId="4D320410" w14:textId="77777777" w:rsidR="00FB5782" w:rsidRDefault="00FB5782" w:rsidP="00FB5782"/>
    <w:p w14:paraId="12D2AFFC" w14:textId="77777777" w:rsidR="00FB5782" w:rsidRPr="006C4ADA" w:rsidRDefault="00FB5782" w:rsidP="00FB5782"/>
    <w:p w14:paraId="514EF5D7" w14:textId="77777777" w:rsidR="006C4ADA" w:rsidRDefault="006C4ADA" w:rsidP="006C4ADA">
      <w:pPr>
        <w:pStyle w:val="ListParagraph"/>
      </w:pPr>
    </w:p>
    <w:p w14:paraId="2D4A1C32" w14:textId="5D391570" w:rsidR="00FB5782" w:rsidRDefault="00FB5782" w:rsidP="00FB5782">
      <w:pPr>
        <w:pStyle w:val="ListParagraph"/>
        <w:numPr>
          <w:ilvl w:val="0"/>
          <w:numId w:val="6"/>
        </w:numPr>
      </w:pPr>
      <w:r w:rsidRPr="008B5FDC">
        <w:rPr>
          <w:rFonts w:eastAsia="NimbusRomanNo9L-Regu" w:cs="Arial"/>
          <w:b/>
        </w:rPr>
        <w:t>DEMO</w:t>
      </w:r>
      <w:r w:rsidRPr="008B5FDC">
        <w:rPr>
          <w:rFonts w:eastAsia="NimbusRomanNo9L-Regu" w:cs="Arial"/>
        </w:rPr>
        <w:t xml:space="preserve">: </w:t>
      </w:r>
      <w:r>
        <w:rPr>
          <w:rFonts w:eastAsia="NimbusRomanNo9L-Regu" w:cs="Arial"/>
        </w:rPr>
        <w:t>Have a teaching assistant initial this sheet, indicating that they have observ</w:t>
      </w:r>
      <w:r w:rsidR="00301DFB">
        <w:rPr>
          <w:rFonts w:eastAsia="NimbusRomanNo9L-Regu" w:cs="Arial"/>
        </w:rPr>
        <w:t>ed your circuits’ operation.  (7</w:t>
      </w:r>
      <w:bookmarkStart w:id="0" w:name="_GoBack"/>
      <w:bookmarkEnd w:id="0"/>
      <w:r>
        <w:rPr>
          <w:rFonts w:eastAsia="NimbusRomanNo9L-Regu" w:cs="Arial"/>
        </w:rPr>
        <w:t xml:space="preserve"> </w:t>
      </w:r>
      <w:proofErr w:type="spellStart"/>
      <w:r>
        <w:rPr>
          <w:rFonts w:eastAsia="NimbusRomanNo9L-Regu" w:cs="Arial"/>
        </w:rPr>
        <w:t>pts</w:t>
      </w:r>
      <w:proofErr w:type="spellEnd"/>
      <w:r>
        <w:rPr>
          <w:rFonts w:eastAsia="NimbusRomanNo9L-Regu" w:cs="Arial"/>
        </w:rPr>
        <w:t>)</w:t>
      </w:r>
    </w:p>
    <w:p w14:paraId="0F287C10" w14:textId="77777777" w:rsidR="00FB5782" w:rsidRDefault="00FB5782" w:rsidP="00FB5782"/>
    <w:p w14:paraId="1F2C39BF" w14:textId="77777777" w:rsidR="00FB5782" w:rsidRDefault="00FB5782" w:rsidP="00FB5782">
      <w:pPr>
        <w:ind w:left="360"/>
        <w:rPr>
          <w:b/>
        </w:rPr>
      </w:pPr>
      <w:r w:rsidRPr="008B5FDC">
        <w:rPr>
          <w:b/>
        </w:rPr>
        <w:t>TA Initials: _______</w:t>
      </w:r>
    </w:p>
    <w:p w14:paraId="52097EB6" w14:textId="278B4D67" w:rsidR="006C4ADA" w:rsidRDefault="00FB5782" w:rsidP="00FE3111">
      <w:pPr>
        <w:pStyle w:val="ListParagraph"/>
        <w:numPr>
          <w:ilvl w:val="0"/>
          <w:numId w:val="6"/>
        </w:numPr>
      </w:pPr>
      <w:r>
        <w:rPr>
          <w:rFonts w:eastAsia="NimbusRomanNo9L-Regu" w:cs="Arial"/>
        </w:rPr>
        <w:t>Discuss your results below.  Be sure to include a c</w:t>
      </w:r>
      <w:r w:rsidRPr="00777F0A">
        <w:rPr>
          <w:rFonts w:eastAsia="NimbusRomanNo9L-Regu" w:cs="Arial"/>
        </w:rPr>
        <w:t>omparison</w:t>
      </w:r>
      <w:r>
        <w:rPr>
          <w:rFonts w:eastAsia="NimbusRomanNo9L-Regu" w:cs="Arial"/>
        </w:rPr>
        <w:t xml:space="preserve"> of appropriate parameters (e.g. damping ratio, natural frequency, damped natural frequency, rise time, steady state response) relative to the values expected as a result of your pre-lab analysis.  (7 </w:t>
      </w:r>
      <w:proofErr w:type="spellStart"/>
      <w:r>
        <w:rPr>
          <w:rFonts w:eastAsia="NimbusRomanNo9L-Regu" w:cs="Arial"/>
        </w:rPr>
        <w:t>pts</w:t>
      </w:r>
      <w:proofErr w:type="spellEnd"/>
      <w:r>
        <w:rPr>
          <w:rFonts w:eastAsia="NimbusRomanNo9L-Regu" w:cs="Arial"/>
        </w:rPr>
        <w:t>)</w:t>
      </w:r>
    </w:p>
    <w:p w14:paraId="71476261" w14:textId="77777777" w:rsidR="00FE3111" w:rsidRDefault="00FE3111" w:rsidP="00FE3111"/>
    <w:p w14:paraId="5B7947F6" w14:textId="77777777" w:rsidR="00884D4E" w:rsidRDefault="00884D4E" w:rsidP="00FE3111"/>
    <w:p w14:paraId="56CA90BE" w14:textId="77777777" w:rsidR="00884D4E" w:rsidRDefault="00884D4E" w:rsidP="00FE3111"/>
    <w:p w14:paraId="5A96046B" w14:textId="77777777" w:rsidR="00FE3111" w:rsidRDefault="00FE3111" w:rsidP="00FE3111"/>
    <w:p w14:paraId="6F23CA7E" w14:textId="77777777" w:rsidR="00E81219" w:rsidRDefault="00E81219" w:rsidP="00FE3111"/>
    <w:p w14:paraId="25A06C7B" w14:textId="41B356D7" w:rsidR="000112C8" w:rsidRPr="00E81219" w:rsidRDefault="00BD56B9" w:rsidP="000112C8">
      <w:pPr>
        <w:pStyle w:val="Heading2"/>
        <w:rPr>
          <w:sz w:val="30"/>
          <w:szCs w:val="30"/>
        </w:rPr>
      </w:pPr>
      <w:r w:rsidRPr="00E81219">
        <w:rPr>
          <w:sz w:val="30"/>
          <w:szCs w:val="30"/>
        </w:rPr>
        <w:lastRenderedPageBreak/>
        <w:t xml:space="preserve">8.5.1 Part </w:t>
      </w:r>
      <w:r w:rsidR="000112C8" w:rsidRPr="00E81219">
        <w:rPr>
          <w:sz w:val="30"/>
          <w:szCs w:val="30"/>
        </w:rPr>
        <w:t>2: Critically Damped</w:t>
      </w:r>
      <w:r w:rsidR="000112C8" w:rsidRPr="00E81219">
        <w:rPr>
          <w:sz w:val="30"/>
          <w:szCs w:val="30"/>
        </w:rPr>
        <w:t xml:space="preserve"> Series RLC Circuit</w:t>
      </w:r>
      <w:r w:rsidR="000112C8" w:rsidRPr="00E81219">
        <w:rPr>
          <w:sz w:val="30"/>
          <w:szCs w:val="30"/>
        </w:rPr>
        <w:t xml:space="preserve"> (2</w:t>
      </w:r>
      <w:r w:rsidR="000112C8" w:rsidRPr="00E81219">
        <w:rPr>
          <w:sz w:val="30"/>
          <w:szCs w:val="30"/>
        </w:rPr>
        <w:t>5 points total)</w:t>
      </w:r>
    </w:p>
    <w:p w14:paraId="50A0E3FA" w14:textId="14107E18" w:rsidR="0061457F" w:rsidRPr="0061457F" w:rsidRDefault="0061457F" w:rsidP="0061457F">
      <w:r>
        <w:rPr>
          <w:noProof/>
        </w:rPr>
        <mc:AlternateContent>
          <mc:Choice Requires="wps">
            <w:drawing>
              <wp:anchor distT="0" distB="0" distL="114300" distR="114300" simplePos="0" relativeHeight="251678720" behindDoc="1" locked="0" layoutInCell="1" allowOverlap="1" wp14:anchorId="57C222AD" wp14:editId="50B016B9">
                <wp:simplePos x="0" y="0"/>
                <wp:positionH relativeFrom="margin">
                  <wp:align>center</wp:align>
                </wp:positionH>
                <wp:positionV relativeFrom="paragraph">
                  <wp:posOffset>161290</wp:posOffset>
                </wp:positionV>
                <wp:extent cx="6656832" cy="7658100"/>
                <wp:effectExtent l="0" t="0" r="0" b="0"/>
                <wp:wrapNone/>
                <wp:docPr id="2" name="Rounded Rectangle 2"/>
                <wp:cNvGraphicFramePr/>
                <a:graphic xmlns:a="http://schemas.openxmlformats.org/drawingml/2006/main">
                  <a:graphicData uri="http://schemas.microsoft.com/office/word/2010/wordprocessingShape">
                    <wps:wsp>
                      <wps:cNvSpPr/>
                      <wps:spPr>
                        <a:xfrm>
                          <a:off x="0" y="0"/>
                          <a:ext cx="6656832" cy="765810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margin-left:0;margin-top:12.7pt;width:524.15pt;height:603pt;z-index:-251637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" fillcolor="#d4e8da" stroked="f" strokeweight="2pt">
                <w10:wrap anchorx="margin"/>
              </v:roundrect>
            </w:pict>
          </mc:Fallback>
        </mc:AlternateContent>
      </w:r>
    </w:p>
    <w:p w14:paraId="2827F796" w14:textId="2C4BB489" w:rsidR="003A5C86" w:rsidRPr="0061457F" w:rsidRDefault="00E81219" w:rsidP="00E81219">
      <w:pPr>
        <w:numPr>
          <w:ilvl w:val="0"/>
          <w:numId w:val="11"/>
        </w:numPr>
        <w:spacing w:after="0"/>
      </w:pPr>
      <w:r>
        <w:rPr>
          <w:rFonts w:eastAsia="NimbusRomanNo9L-Regu" w:cs="Arial"/>
        </w:rPr>
        <w:t xml:space="preserve">Provide below a schematic of the critically damped circuit, including desired values for the resistor, capacitor and inductor.  Attach to this worksheet the analysis used to determine these values.  (7 </w:t>
      </w:r>
      <w:proofErr w:type="spellStart"/>
      <w:r>
        <w:rPr>
          <w:rFonts w:eastAsia="NimbusRomanNo9L-Regu" w:cs="Arial"/>
        </w:rPr>
        <w:t>pts</w:t>
      </w:r>
      <w:proofErr w:type="spellEnd"/>
      <w:r>
        <w:rPr>
          <w:rFonts w:eastAsia="NimbusRomanNo9L-Regu" w:cs="Arial"/>
        </w:rPr>
        <w:t>)</w:t>
      </w:r>
    </w:p>
    <w:p w14:paraId="5E285B83" w14:textId="77777777" w:rsidR="0061457F" w:rsidRDefault="0061457F" w:rsidP="0061457F"/>
    <w:p w14:paraId="727F65CE" w14:textId="77777777" w:rsidR="00E81219" w:rsidRDefault="00E81219" w:rsidP="0061457F"/>
    <w:p w14:paraId="1C7181A8" w14:textId="77777777" w:rsidR="00E81219" w:rsidRDefault="00E81219" w:rsidP="0061457F"/>
    <w:p w14:paraId="4987BA36" w14:textId="77777777" w:rsidR="00E81219" w:rsidRDefault="00E81219" w:rsidP="0061457F"/>
    <w:p w14:paraId="76FF7B96" w14:textId="77777777" w:rsidR="00E81219" w:rsidRDefault="00E81219" w:rsidP="0061457F"/>
    <w:p w14:paraId="42351EC1" w14:textId="77777777" w:rsidR="00E81219" w:rsidRDefault="00E81219" w:rsidP="0061457F"/>
    <w:p w14:paraId="4D4B8735" w14:textId="0C53735A" w:rsidR="0061457F" w:rsidRPr="0061457F" w:rsidRDefault="00E81219" w:rsidP="00E81219">
      <w:pPr>
        <w:pStyle w:val="ListParagraph"/>
        <w:numPr>
          <w:ilvl w:val="0"/>
          <w:numId w:val="11"/>
        </w:numPr>
      </w:pPr>
      <w:r>
        <w:rPr>
          <w:rFonts w:eastAsia="NimbusRomanNo9L-Regu" w:cs="Arial"/>
        </w:rPr>
        <w:t xml:space="preserve">Attach to </w:t>
      </w:r>
      <w:proofErr w:type="gramStart"/>
      <w:r>
        <w:rPr>
          <w:rFonts w:eastAsia="NimbusRomanNo9L-Regu" w:cs="Arial"/>
        </w:rPr>
        <w:t>this worksheet plots</w:t>
      </w:r>
      <w:proofErr w:type="gramEnd"/>
      <w:r>
        <w:rPr>
          <w:rFonts w:eastAsia="NimbusRomanNo9L-Regu" w:cs="Arial"/>
        </w:rPr>
        <w:t xml:space="preserve"> of the input step function you applied to the circuit and the resulting circuit step response.  (5 </w:t>
      </w:r>
      <w:proofErr w:type="spellStart"/>
      <w:r>
        <w:rPr>
          <w:rFonts w:eastAsia="NimbusRomanNo9L-Regu" w:cs="Arial"/>
        </w:rPr>
        <w:t>pts</w:t>
      </w:r>
      <w:proofErr w:type="spellEnd"/>
      <w:r>
        <w:rPr>
          <w:rFonts w:eastAsia="NimbusRomanNo9L-Regu" w:cs="Arial"/>
        </w:rPr>
        <w:t>)</w:t>
      </w:r>
    </w:p>
    <w:p w14:paraId="45F9B503" w14:textId="77777777" w:rsidR="0061457F" w:rsidRDefault="0061457F" w:rsidP="0061457F">
      <w:pPr>
        <w:pStyle w:val="ListParagraph"/>
      </w:pPr>
    </w:p>
    <w:p w14:paraId="489DFAAA" w14:textId="77777777" w:rsidR="0061457F" w:rsidRDefault="0061457F" w:rsidP="0061457F"/>
    <w:p w14:paraId="39978067" w14:textId="77777777" w:rsidR="00FE3111" w:rsidRDefault="00FE3111" w:rsidP="00FE3111"/>
    <w:p w14:paraId="1AB9DE12" w14:textId="0AED1655" w:rsidR="0061457F" w:rsidRDefault="0061457F" w:rsidP="00E81219">
      <w:pPr>
        <w:pStyle w:val="ListParagraph"/>
        <w:numPr>
          <w:ilvl w:val="0"/>
          <w:numId w:val="11"/>
        </w:numPr>
      </w:pPr>
      <w:r w:rsidRPr="008B5FDC">
        <w:rPr>
          <w:rFonts w:eastAsia="NimbusRomanNo9L-Regu" w:cs="Arial"/>
          <w:b/>
        </w:rPr>
        <w:t>DEMO</w:t>
      </w:r>
      <w:r w:rsidRPr="008B5FDC">
        <w:rPr>
          <w:rFonts w:eastAsia="NimbusRomanNo9L-Regu" w:cs="Arial"/>
        </w:rPr>
        <w:t xml:space="preserve">: </w:t>
      </w:r>
      <w:r>
        <w:rPr>
          <w:rFonts w:eastAsia="NimbusRomanNo9L-Regu" w:cs="Arial"/>
        </w:rPr>
        <w:t>Have a teaching assistant initial this sheet, indicating that they have observed your circuits’ operation</w:t>
      </w:r>
      <w:r w:rsidR="00E81219">
        <w:rPr>
          <w:rFonts w:eastAsia="NimbusRomanNo9L-Regu" w:cs="Arial"/>
        </w:rPr>
        <w:t>.  (7</w:t>
      </w:r>
      <w:r>
        <w:rPr>
          <w:rFonts w:eastAsia="NimbusRomanNo9L-Regu" w:cs="Arial"/>
        </w:rPr>
        <w:t xml:space="preserve"> </w:t>
      </w:r>
      <w:proofErr w:type="spellStart"/>
      <w:r>
        <w:rPr>
          <w:rFonts w:eastAsia="NimbusRomanNo9L-Regu" w:cs="Arial"/>
        </w:rPr>
        <w:t>pts</w:t>
      </w:r>
      <w:proofErr w:type="spellEnd"/>
      <w:r>
        <w:rPr>
          <w:rFonts w:eastAsia="NimbusRomanNo9L-Regu" w:cs="Arial"/>
        </w:rPr>
        <w:t>)</w:t>
      </w:r>
    </w:p>
    <w:p w14:paraId="6789209E" w14:textId="77777777" w:rsidR="0061457F" w:rsidRDefault="0061457F" w:rsidP="0061457F"/>
    <w:p w14:paraId="12B54390" w14:textId="77777777" w:rsidR="0061457F" w:rsidRDefault="0061457F" w:rsidP="0061457F">
      <w:pPr>
        <w:ind w:left="360"/>
        <w:rPr>
          <w:b/>
        </w:rPr>
      </w:pPr>
      <w:r w:rsidRPr="008B5FDC">
        <w:rPr>
          <w:b/>
        </w:rPr>
        <w:t>TA Initials: _______</w:t>
      </w:r>
    </w:p>
    <w:p w14:paraId="787CF5D2" w14:textId="2616DAC6" w:rsidR="00E81219" w:rsidRDefault="00E81219" w:rsidP="00E81219">
      <w:pPr>
        <w:pStyle w:val="ListParagraph"/>
        <w:numPr>
          <w:ilvl w:val="0"/>
          <w:numId w:val="11"/>
        </w:numPr>
      </w:pPr>
      <w:r>
        <w:rPr>
          <w:rFonts w:eastAsia="NimbusRomanNo9L-Regu"/>
          <w:noProof/>
        </w:rPr>
        <w:t>Comment below on your circuit’s measured response vs. your expectations as to the response shape.  Does the circuit have the expected overshoot and DC gain? (6 pts)</w:t>
      </w:r>
    </w:p>
    <w:p w14:paraId="0C49867B" w14:textId="77777777" w:rsidR="00BD3424" w:rsidRPr="00BF1566" w:rsidRDefault="00BD3424" w:rsidP="00BF1566">
      <w:pPr>
        <w:ind w:left="360"/>
        <w:rPr>
          <w:b/>
        </w:rPr>
      </w:pPr>
    </w:p>
    <w:sectPr w:rsidR="00BD342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E81219">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301DFB">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07EC156C" w:rsidR="000B6151" w:rsidRPr="00D10F92" w:rsidRDefault="000B6151" w:rsidP="00BD56B9">
          <w:pPr>
            <w:pStyle w:val="Title"/>
            <w:jc w:val="center"/>
            <w:rPr>
              <w:sz w:val="16"/>
              <w:szCs w:val="16"/>
            </w:rPr>
          </w:pPr>
          <w:r w:rsidRPr="00D10F92">
            <w:rPr>
              <w:sz w:val="16"/>
              <w:szCs w:val="16"/>
            </w:rPr>
            <w:t xml:space="preserve">Chapter </w:t>
          </w:r>
          <w:r w:rsidR="00FB5782">
            <w:rPr>
              <w:sz w:val="16"/>
              <w:szCs w:val="16"/>
            </w:rPr>
            <w:t>8.5</w:t>
          </w:r>
          <w:r w:rsidR="003F4DC2">
            <w:rPr>
              <w:sz w:val="16"/>
              <w:szCs w:val="16"/>
            </w:rPr>
            <w:t>.1</w:t>
          </w:r>
          <w:r>
            <w:rPr>
              <w:sz w:val="16"/>
              <w:szCs w:val="16"/>
            </w:rPr>
            <w:t xml:space="preserve">: </w:t>
          </w:r>
          <w:r w:rsidR="000112C8">
            <w:rPr>
              <w:sz w:val="16"/>
              <w:szCs w:val="16"/>
            </w:rPr>
            <w:t>Series RLC Circuit</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2F25446C" w:rsidR="000B6151" w:rsidRPr="00174BFA" w:rsidRDefault="00FB5782" w:rsidP="00C93426">
          <w:pPr>
            <w:pStyle w:val="Title"/>
          </w:pPr>
          <w:r>
            <w:t>Chapter 8</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465F61D8"/>
    <w:multiLevelType w:val="hybridMultilevel"/>
    <w:tmpl w:val="D9DC6E9C"/>
    <w:lvl w:ilvl="0" w:tplc="2D7415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8"/>
  </w:num>
  <w:num w:numId="3">
    <w:abstractNumId w:val="7"/>
  </w:num>
  <w:num w:numId="4">
    <w:abstractNumId w:val="9"/>
  </w:num>
  <w:num w:numId="5">
    <w:abstractNumId w:val="4"/>
  </w:num>
  <w:num w:numId="6">
    <w:abstractNumId w:val="0"/>
  </w:num>
  <w:num w:numId="7">
    <w:abstractNumId w:val="1"/>
  </w:num>
  <w:num w:numId="8">
    <w:abstractNumId w:val="10"/>
  </w:num>
  <w:num w:numId="9">
    <w:abstractNumId w:val="5"/>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112C8"/>
    <w:rsid w:val="00022E5A"/>
    <w:rsid w:val="000625F4"/>
    <w:rsid w:val="00066347"/>
    <w:rsid w:val="00070531"/>
    <w:rsid w:val="00081BFB"/>
    <w:rsid w:val="000B6151"/>
    <w:rsid w:val="00174BFA"/>
    <w:rsid w:val="00186D7F"/>
    <w:rsid w:val="001A7AB7"/>
    <w:rsid w:val="001C13B2"/>
    <w:rsid w:val="00224618"/>
    <w:rsid w:val="00227D7D"/>
    <w:rsid w:val="002430D4"/>
    <w:rsid w:val="0028594C"/>
    <w:rsid w:val="002D3B4A"/>
    <w:rsid w:val="002E414E"/>
    <w:rsid w:val="002F3986"/>
    <w:rsid w:val="00301DFB"/>
    <w:rsid w:val="00303757"/>
    <w:rsid w:val="003056C6"/>
    <w:rsid w:val="00345839"/>
    <w:rsid w:val="003530A0"/>
    <w:rsid w:val="003610B6"/>
    <w:rsid w:val="003611BF"/>
    <w:rsid w:val="003A5C86"/>
    <w:rsid w:val="003F3CCB"/>
    <w:rsid w:val="003F4DC2"/>
    <w:rsid w:val="00400508"/>
    <w:rsid w:val="00417612"/>
    <w:rsid w:val="004C1BD0"/>
    <w:rsid w:val="004D2D26"/>
    <w:rsid w:val="004F4EC3"/>
    <w:rsid w:val="00520FEB"/>
    <w:rsid w:val="0054505C"/>
    <w:rsid w:val="00571F6B"/>
    <w:rsid w:val="005B0442"/>
    <w:rsid w:val="005C7763"/>
    <w:rsid w:val="005E3146"/>
    <w:rsid w:val="00611AB4"/>
    <w:rsid w:val="0061457F"/>
    <w:rsid w:val="006208B8"/>
    <w:rsid w:val="006234E2"/>
    <w:rsid w:val="00633129"/>
    <w:rsid w:val="00633D86"/>
    <w:rsid w:val="006460A5"/>
    <w:rsid w:val="00695F01"/>
    <w:rsid w:val="006A1CDC"/>
    <w:rsid w:val="006C4ADA"/>
    <w:rsid w:val="0074130D"/>
    <w:rsid w:val="00744452"/>
    <w:rsid w:val="007618FC"/>
    <w:rsid w:val="00784C00"/>
    <w:rsid w:val="007D08C5"/>
    <w:rsid w:val="00857E53"/>
    <w:rsid w:val="0087457A"/>
    <w:rsid w:val="00884D4E"/>
    <w:rsid w:val="008B5FDC"/>
    <w:rsid w:val="008D061E"/>
    <w:rsid w:val="00910AAD"/>
    <w:rsid w:val="009820AB"/>
    <w:rsid w:val="009851EB"/>
    <w:rsid w:val="00993D16"/>
    <w:rsid w:val="009C40E3"/>
    <w:rsid w:val="009E3FEF"/>
    <w:rsid w:val="00A4283D"/>
    <w:rsid w:val="00A677CC"/>
    <w:rsid w:val="00A745A2"/>
    <w:rsid w:val="00B16132"/>
    <w:rsid w:val="00B20B98"/>
    <w:rsid w:val="00B41B4F"/>
    <w:rsid w:val="00B4697E"/>
    <w:rsid w:val="00B5782A"/>
    <w:rsid w:val="00B96DD0"/>
    <w:rsid w:val="00BB5ECA"/>
    <w:rsid w:val="00BD3424"/>
    <w:rsid w:val="00BD56B9"/>
    <w:rsid w:val="00BF1566"/>
    <w:rsid w:val="00C20239"/>
    <w:rsid w:val="00C818D3"/>
    <w:rsid w:val="00C93426"/>
    <w:rsid w:val="00CA7F0C"/>
    <w:rsid w:val="00D10F92"/>
    <w:rsid w:val="00D163B5"/>
    <w:rsid w:val="00D54ADE"/>
    <w:rsid w:val="00D76F7A"/>
    <w:rsid w:val="00DE593A"/>
    <w:rsid w:val="00DE6C30"/>
    <w:rsid w:val="00E716AF"/>
    <w:rsid w:val="00E81219"/>
    <w:rsid w:val="00E933E9"/>
    <w:rsid w:val="00EE05CB"/>
    <w:rsid w:val="00EF4239"/>
    <w:rsid w:val="00F34E3A"/>
    <w:rsid w:val="00F46C71"/>
    <w:rsid w:val="00FA0653"/>
    <w:rsid w:val="00FA10AF"/>
    <w:rsid w:val="00FA149A"/>
    <w:rsid w:val="00FA76D8"/>
    <w:rsid w:val="00FB5782"/>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42701-6371-4E9E-913C-C23E16F4F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295</Words>
  <Characters>1549</Characters>
  <Application>Microsoft Office Word</Application>
  <DocSecurity>0</DocSecurity>
  <Lines>37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12</cp:revision>
  <cp:lastPrinted>2012-03-07T00:17:00Z</cp:lastPrinted>
  <dcterms:created xsi:type="dcterms:W3CDTF">2012-08-16T22:04:00Z</dcterms:created>
  <dcterms:modified xsi:type="dcterms:W3CDTF">2012-08-17T15:55:00Z</dcterms:modified>
</cp:coreProperties>
</file>